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bookmarkEnd w:id="0"/>
      <w:r>
        <w:rPr>
          <w:rFonts w:hint="eastAsia"/>
        </w:rPr>
        <w:t>考前冲刺：强化连贯与逻辑，高分拿下应用文</w:t>
      </w:r>
    </w:p>
    <w:p>
      <w:pPr>
        <w:jc w:val="center"/>
      </w:pPr>
      <w:r>
        <w:rPr>
          <w:rFonts w:hint="eastAsia"/>
        </w:rPr>
        <w:t>——以2026广东二模 “AI学伴”为例</w:t>
      </w:r>
    </w:p>
    <w:p>
      <w:pPr>
        <w:rPr>
          <w:rFonts w:hint="eastAsia"/>
          <w:b/>
        </w:rPr>
      </w:pPr>
      <w:r>
        <w:rPr>
          <w:rFonts w:hint="eastAsia"/>
          <w:b/>
        </w:rPr>
        <w:t>一、教学内容分析</w:t>
      </w:r>
    </w:p>
    <w:p>
      <w:pPr>
        <w:rPr>
          <w:rFonts w:hint="eastAsia"/>
        </w:rPr>
      </w:pPr>
      <w:r>
        <w:rPr>
          <w:rFonts w:hint="eastAsia"/>
        </w:rPr>
        <w:t>1. 题目回顾</w:t>
      </w:r>
    </w:p>
    <w:p>
      <w:r>
        <w:rPr>
          <w:rFonts w:hint="eastAsia"/>
        </w:rPr>
        <w:t>你校英文报 Youth Voices 发起主题为“My Ideal AI Learning Partner”的征文活动，请你写一篇短文投稿，内容包括：1</w:t>
      </w:r>
      <w:r>
        <w:t xml:space="preserve">. </w:t>
      </w:r>
      <w:r>
        <w:rPr>
          <w:rFonts w:hint="eastAsia"/>
        </w:rPr>
        <w:t xml:space="preserve">它的样貌 </w:t>
      </w:r>
      <w:r>
        <w:t xml:space="preserve">2. </w:t>
      </w:r>
      <w:r>
        <w:rPr>
          <w:rFonts w:hint="eastAsia"/>
        </w:rPr>
        <w:t>它的功能</w:t>
      </w:r>
    </w:p>
    <w:p>
      <w:r>
        <w:rPr>
          <w:rFonts w:hint="eastAsia"/>
        </w:rPr>
        <w:t>2. 内容要点</w:t>
      </w:r>
    </w:p>
    <w:tbl>
      <w:tblPr>
        <w:tblStyle w:val="6"/>
        <w:tblW w:w="96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8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dxa"/>
          </w:tcPr>
          <w:p>
            <w:pPr>
              <w:widowControl/>
              <w:jc w:val="left"/>
              <w:rPr>
                <w:rFonts w:ascii="Segoe UI" w:hAnsi="Segoe UI" w:cs="Segoe UI"/>
                <w:b/>
                <w:bCs/>
                <w:color w:val="0F1115"/>
              </w:rPr>
            </w:pPr>
            <w:r>
              <w:rPr>
                <w:rFonts w:ascii="Segoe UI" w:hAnsi="Segoe UI" w:cs="Segoe UI"/>
                <w:b/>
                <w:bCs/>
                <w:color w:val="0F1115"/>
              </w:rPr>
              <w:t>要点</w:t>
            </w:r>
          </w:p>
        </w:tc>
        <w:tc>
          <w:tcPr>
            <w:tcW w:w="8646" w:type="dxa"/>
          </w:tcPr>
          <w:p>
            <w:pPr>
              <w:widowControl/>
              <w:jc w:val="left"/>
              <w:rPr>
                <w:rFonts w:ascii="Segoe UI" w:hAnsi="Segoe UI" w:cs="Segoe UI"/>
                <w:b/>
                <w:bCs/>
                <w:color w:val="0F1115"/>
              </w:rPr>
            </w:pPr>
            <w:r>
              <w:rPr>
                <w:rFonts w:ascii="Segoe UI" w:hAnsi="Segoe UI" w:cs="Segoe UI"/>
                <w:b/>
                <w:bCs/>
                <w:color w:val="0F1115"/>
              </w:rPr>
              <w:t>具体要求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dxa"/>
          </w:tcPr>
          <w:p>
            <w:pPr>
              <w:widowControl/>
              <w:jc w:val="left"/>
              <w:rPr>
                <w:rFonts w:ascii="Segoe UI" w:hAnsi="Segoe UI" w:cs="Segoe UI"/>
                <w:color w:val="0F1115"/>
              </w:rPr>
            </w:pPr>
            <w:r>
              <w:rPr>
                <w:rFonts w:ascii="Segoe UI" w:hAnsi="Segoe UI" w:cs="Segoe UI"/>
                <w:color w:val="0F1115"/>
              </w:rPr>
              <w:t>样貌</w:t>
            </w:r>
          </w:p>
        </w:tc>
        <w:tc>
          <w:tcPr>
            <w:tcW w:w="8646" w:type="dxa"/>
          </w:tcPr>
          <w:p>
            <w:pPr>
              <w:widowControl/>
              <w:jc w:val="left"/>
              <w:rPr>
                <w:rFonts w:ascii="Segoe UI" w:hAnsi="Segoe UI" w:cs="Segoe UI"/>
                <w:color w:val="0F1115"/>
              </w:rPr>
            </w:pPr>
            <w:r>
              <w:rPr>
                <w:rFonts w:ascii="Segoe UI" w:hAnsi="Segoe UI" w:cs="Segoe UI"/>
                <w:color w:val="0F1115"/>
              </w:rPr>
              <w:t>整体描述+ 具体细节 + 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dxa"/>
          </w:tcPr>
          <w:p>
            <w:pPr>
              <w:widowControl/>
              <w:jc w:val="left"/>
              <w:rPr>
                <w:rFonts w:ascii="Segoe UI" w:hAnsi="Segoe UI" w:cs="Segoe UI"/>
                <w:color w:val="0F1115"/>
              </w:rPr>
            </w:pPr>
            <w:r>
              <w:rPr>
                <w:rFonts w:ascii="Segoe UI" w:hAnsi="Segoe UI" w:cs="Segoe UI"/>
                <w:color w:val="0F1115"/>
              </w:rPr>
              <w:t>功能</w:t>
            </w:r>
          </w:p>
        </w:tc>
        <w:tc>
          <w:tcPr>
            <w:tcW w:w="8646" w:type="dxa"/>
          </w:tcPr>
          <w:p>
            <w:pPr>
              <w:widowControl/>
              <w:jc w:val="left"/>
              <w:rPr>
                <w:rFonts w:ascii="Segoe UI" w:hAnsi="Segoe UI" w:cs="Segoe UI"/>
                <w:color w:val="0F1115"/>
              </w:rPr>
            </w:pPr>
            <w:r>
              <w:rPr>
                <w:rFonts w:ascii="Segoe UI" w:hAnsi="Segoe UI" w:cs="Segoe UI"/>
                <w:color w:val="0F1115"/>
              </w:rPr>
              <w:t>学习辅助</w:t>
            </w:r>
            <w:r>
              <w:rPr>
                <w:rFonts w:hint="eastAsia" w:ascii="Segoe UI" w:hAnsi="Segoe UI" w:cs="Segoe UI"/>
                <w:color w:val="0F1115"/>
              </w:rPr>
              <w:t>、</w:t>
            </w:r>
            <w:r>
              <w:rPr>
                <w:rFonts w:ascii="Segoe UI" w:hAnsi="Segoe UI" w:cs="Segoe UI"/>
                <w:color w:val="0F1115"/>
              </w:rPr>
              <w:t>情感支持</w:t>
            </w:r>
            <w:r>
              <w:rPr>
                <w:rFonts w:hint="eastAsia" w:ascii="Segoe UI" w:hAnsi="Segoe UI" w:cs="Segoe UI"/>
                <w:color w:val="0F1115"/>
              </w:rPr>
              <w:t>等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3. 教学重难点</w:t>
      </w:r>
    </w:p>
    <w:p>
      <w:pPr>
        <w:rPr>
          <w:rFonts w:hint="eastAsia"/>
        </w:rPr>
      </w:pPr>
      <w:r>
        <w:rPr>
          <w:rFonts w:hint="eastAsia"/>
        </w:rPr>
        <w:t>重点：掌握“整体描述 → 具体细节 → 设计意图”的样貌描写逻辑；掌握“分类分层”的功能介绍方法。</w:t>
      </w:r>
    </w:p>
    <w:p>
      <w:r>
        <w:rPr>
          <w:rFonts w:hint="eastAsia"/>
        </w:rPr>
        <w:t>难点：如何让描写“有理有据”（将外观特征与使用好处建立因果联系）；如何自然过渡（从样貌到功能）。</w:t>
      </w:r>
    </w:p>
    <w:p>
      <w:pPr>
        <w:rPr>
          <w:rFonts w:hint="eastAsia"/>
          <w:b/>
        </w:rPr>
      </w:pPr>
      <w:r>
        <w:rPr>
          <w:rFonts w:hint="eastAsia"/>
          <w:b/>
        </w:rPr>
        <w:t>二、学情分析</w:t>
      </w:r>
    </w:p>
    <w:p>
      <w:pPr>
        <w:rPr>
          <w:rFonts w:hint="eastAsia"/>
        </w:rPr>
      </w:pPr>
      <w:r>
        <w:rPr>
          <w:rFonts w:hint="eastAsia"/>
          <w:b/>
        </w:rPr>
        <w:t>1</w:t>
      </w:r>
      <w:r>
        <w:rPr>
          <w:b/>
        </w:rPr>
        <w:t xml:space="preserve">. </w:t>
      </w:r>
      <w:r>
        <w:rPr>
          <w:rFonts w:hint="eastAsia"/>
          <w:b/>
        </w:rPr>
        <w:t>已有基础</w:t>
      </w:r>
      <w:r>
        <w:rPr>
          <w:rFonts w:hint="eastAsia"/>
        </w:rPr>
        <w:t>：学生能写出基本句子，能大致涵盖写作要点。</w:t>
      </w:r>
    </w:p>
    <w:p>
      <w:pPr>
        <w:rPr>
          <w:rFonts w:hint="eastAsia"/>
          <w:b/>
        </w:rPr>
      </w:pPr>
      <w:r>
        <w:rPr>
          <w:rFonts w:hint="eastAsia"/>
          <w:b/>
        </w:rPr>
        <w:t>2</w:t>
      </w:r>
      <w:r>
        <w:rPr>
          <w:b/>
        </w:rPr>
        <w:t xml:space="preserve">. </w:t>
      </w:r>
      <w:r>
        <w:rPr>
          <w:rFonts w:hint="eastAsia"/>
          <w:b/>
        </w:rPr>
        <w:t>存在问题：</w:t>
      </w:r>
    </w:p>
    <w:p>
      <w:pPr>
        <w:rPr>
          <w:rFonts w:hint="eastAsia"/>
        </w:rPr>
      </w:pPr>
      <w:r>
        <w:rPr>
          <w:rFonts w:hint="eastAsia"/>
        </w:rPr>
        <w:t>① 样貌描写只会罗列特征，缺少“为什么这样设计”的意图说明</w:t>
      </w:r>
    </w:p>
    <w:p>
      <w:pPr>
        <w:rPr>
          <w:rFonts w:hint="eastAsia"/>
        </w:rPr>
      </w:pPr>
      <w:r>
        <w:rPr>
          <w:rFonts w:hint="eastAsia"/>
        </w:rPr>
        <w:t>② 功能部分层次不清，连接词使用单一</w:t>
      </w:r>
    </w:p>
    <w:p>
      <w:r>
        <w:rPr>
          <w:rFonts w:hint="eastAsia"/>
        </w:rPr>
        <w:t>③ 样貌与功能之间缺少过渡句，文章结构松散</w:t>
      </w:r>
    </w:p>
    <w:p>
      <w:pPr>
        <w:rPr>
          <w:b/>
        </w:rPr>
      </w:pPr>
      <w:r>
        <w:rPr>
          <w:rFonts w:hint="eastAsia"/>
          <w:b/>
        </w:rPr>
        <w:t>三、教学目标</w:t>
      </w:r>
    </w:p>
    <w:p>
      <w:pPr>
        <w:rPr>
          <w:rFonts w:ascii="Segoe UI" w:hAnsi="Segoe UI" w:cs="Segoe UI"/>
          <w:color w:val="0F1115"/>
          <w:sz w:val="23"/>
          <w:szCs w:val="23"/>
          <w:shd w:val="clear" w:color="auto" w:fill="FFFFFF"/>
        </w:rPr>
      </w:pPr>
      <w:r>
        <w:rPr>
          <w:rFonts w:hint="eastAsia" w:ascii="Segoe UI" w:hAnsi="Segoe UI" w:cs="Segoe UI"/>
          <w:color w:val="0F1115"/>
          <w:sz w:val="23"/>
          <w:szCs w:val="23"/>
          <w:shd w:val="clear" w:color="auto" w:fill="FFFFFF"/>
        </w:rPr>
        <w:t>1</w:t>
      </w:r>
      <w:r>
        <w:rPr>
          <w:rFonts w:ascii="Segoe UI" w:hAnsi="Segoe UI" w:cs="Segoe UI"/>
          <w:color w:val="0F1115"/>
          <w:sz w:val="23"/>
          <w:szCs w:val="23"/>
          <w:shd w:val="clear" w:color="auto" w:fill="FFFFFF"/>
        </w:rPr>
        <w:t xml:space="preserve">. </w:t>
      </w:r>
      <w:r>
        <w:rPr>
          <w:rFonts w:hint="eastAsia" w:ascii="Segoe UI" w:hAnsi="Segoe UI" w:cs="Segoe UI"/>
          <w:color w:val="0F1115"/>
          <w:sz w:val="23"/>
          <w:szCs w:val="23"/>
          <w:shd w:val="clear" w:color="auto" w:fill="FFFFFF"/>
        </w:rPr>
        <w:t>学生能</w:t>
      </w:r>
      <w:r>
        <w:rPr>
          <w:rFonts w:ascii="Segoe UI" w:hAnsi="Segoe UI" w:cs="Segoe UI"/>
          <w:color w:val="0F1115"/>
          <w:sz w:val="23"/>
          <w:szCs w:val="23"/>
          <w:shd w:val="clear" w:color="auto" w:fill="FFFFFF"/>
        </w:rPr>
        <w:t>掌握样貌描写的“整体→细节→意图”结构；掌握功能描写的“分类+连接词”方法</w:t>
      </w:r>
      <w:r>
        <w:rPr>
          <w:rFonts w:hint="eastAsia" w:ascii="Segoe UI" w:hAnsi="Segoe UI" w:cs="Segoe UI"/>
          <w:color w:val="0F1115"/>
          <w:sz w:val="23"/>
          <w:szCs w:val="23"/>
          <w:shd w:val="clear" w:color="auto" w:fill="FFFFFF"/>
        </w:rPr>
        <w:t>；</w:t>
      </w:r>
    </w:p>
    <w:p>
      <w:pPr>
        <w:rPr>
          <w:rFonts w:ascii="Segoe UI" w:hAnsi="Segoe UI" w:cs="Segoe UI"/>
          <w:color w:val="0F1115"/>
          <w:sz w:val="23"/>
          <w:szCs w:val="23"/>
          <w:shd w:val="clear" w:color="auto" w:fill="FFFFFF"/>
        </w:rPr>
      </w:pPr>
      <w:r>
        <w:rPr>
          <w:rFonts w:hint="eastAsia" w:ascii="Segoe UI" w:hAnsi="Segoe UI" w:cs="Segoe UI"/>
          <w:color w:val="0F1115"/>
          <w:sz w:val="23"/>
          <w:szCs w:val="23"/>
          <w:shd w:val="clear" w:color="auto" w:fill="FFFFFF"/>
        </w:rPr>
        <w:t>2</w:t>
      </w:r>
      <w:r>
        <w:rPr>
          <w:rFonts w:ascii="Segoe UI" w:hAnsi="Segoe UI" w:cs="Segoe UI"/>
          <w:color w:val="0F1115"/>
          <w:sz w:val="23"/>
          <w:szCs w:val="23"/>
          <w:shd w:val="clear" w:color="auto" w:fill="FFFFFF"/>
        </w:rPr>
        <w:t xml:space="preserve">. </w:t>
      </w:r>
      <w:r>
        <w:rPr>
          <w:rFonts w:hint="eastAsia" w:ascii="Segoe UI" w:hAnsi="Segoe UI" w:cs="Segoe UI"/>
          <w:color w:val="0F1115"/>
          <w:sz w:val="23"/>
          <w:szCs w:val="23"/>
          <w:shd w:val="clear" w:color="auto" w:fill="FFFFFF"/>
        </w:rPr>
        <w:t>学生</w:t>
      </w:r>
      <w:r>
        <w:rPr>
          <w:rFonts w:ascii="Segoe UI" w:hAnsi="Segoe UI" w:cs="Segoe UI"/>
          <w:color w:val="0F1115"/>
          <w:sz w:val="23"/>
          <w:szCs w:val="23"/>
          <w:shd w:val="clear" w:color="auto" w:fill="FFFFFF"/>
        </w:rPr>
        <w:t>通过对比学生习作，识别“逻辑性”的差距；通过仿写和迁移练习，巩固写作结构</w:t>
      </w:r>
      <w:r>
        <w:rPr>
          <w:rFonts w:hint="eastAsia" w:ascii="Segoe UI" w:hAnsi="Segoe UI" w:cs="Segoe UI"/>
          <w:color w:val="0F1115"/>
          <w:sz w:val="23"/>
          <w:szCs w:val="23"/>
          <w:shd w:val="clear" w:color="auto" w:fill="FFFFFF"/>
        </w:rPr>
        <w:t>；</w:t>
      </w:r>
    </w:p>
    <w:p>
      <w:pPr>
        <w:rPr>
          <w:rFonts w:hint="eastAsia"/>
          <w:b/>
        </w:rPr>
      </w:pPr>
      <w:r>
        <w:rPr>
          <w:rFonts w:hint="eastAsia"/>
          <w:b/>
        </w:rPr>
        <w:t>四、教学过程</w:t>
      </w:r>
    </w:p>
    <w:p>
      <w:pPr>
        <w:rPr>
          <w:rFonts w:hint="eastAsia"/>
          <w:b/>
        </w:rPr>
      </w:pPr>
      <w:r>
        <w:rPr>
          <w:rFonts w:hint="eastAsia"/>
          <w:b/>
        </w:rPr>
        <w:t>Step 1：审题与谋篇布局（5分钟）</w:t>
      </w:r>
    </w:p>
    <w:p>
      <w:pPr>
        <w:rPr>
          <w:rFonts w:hint="eastAsia"/>
        </w:rPr>
      </w:pPr>
      <w:r>
        <w:rPr>
          <w:rFonts w:hint="eastAsia"/>
        </w:rPr>
        <w:t>教师活动：</w:t>
      </w:r>
    </w:p>
    <w:p>
      <w:r>
        <w:rPr>
          <w:rFonts w:hint="eastAsia"/>
        </w:rPr>
        <w:t>呈现题目，引导学生标注关键词（样貌、功能）</w:t>
      </w:r>
    </w:p>
    <w:p>
      <w:pPr>
        <w:rPr>
          <w:rFonts w:hint="eastAsia"/>
        </w:rPr>
      </w:pPr>
      <w:r>
        <w:rPr>
          <w:rFonts w:hint="eastAsia"/>
        </w:rPr>
        <w:t>提问：这是一篇什么体裁？读者是谁？写作目的是什么？主要写作要点？</w:t>
      </w:r>
    </w:p>
    <w:p>
      <w:pPr>
        <w:rPr>
          <w:rFonts w:hint="eastAsia"/>
        </w:rPr>
      </w:pPr>
      <w:r>
        <w:rPr>
          <w:rFonts w:hint="eastAsia"/>
        </w:rPr>
        <w:t>设计意图：快速锚定任务，避免偏题和漏掉关键要点。</w:t>
      </w:r>
    </w:p>
    <w:p>
      <w:pPr>
        <w:rPr>
          <w:rFonts w:hint="eastAsia"/>
          <w:b/>
        </w:rPr>
      </w:pPr>
      <w:r>
        <w:rPr>
          <w:rFonts w:hint="eastAsia"/>
          <w:b/>
        </w:rPr>
        <w:t>Step 2：样貌描写——从“罗列”到“逻辑”（12分钟）</w:t>
      </w:r>
    </w:p>
    <w:p>
      <w:pPr>
        <w:rPr>
          <w:rFonts w:hint="eastAsia"/>
          <w:b/>
        </w:rPr>
      </w:pPr>
      <w:r>
        <w:rPr>
          <w:rFonts w:hint="eastAsia"/>
          <w:b/>
        </w:rPr>
        <w:t>1</w:t>
      </w:r>
      <w:r>
        <w:rPr>
          <w:b/>
        </w:rPr>
        <w:t xml:space="preserve">. </w:t>
      </w:r>
      <w:r>
        <w:rPr>
          <w:rFonts w:hint="eastAsia"/>
          <w:b/>
        </w:rPr>
        <w:t>句型迁移（3分钟）</w:t>
      </w:r>
    </w:p>
    <w:p>
      <w:pPr>
        <w:rPr>
          <w:rFonts w:hint="eastAsia"/>
        </w:rPr>
      </w:pPr>
      <w:r>
        <w:rPr>
          <w:rFonts w:hint="eastAsia"/>
        </w:rPr>
        <w:t>呈现深圳一模“青铜雁鱼灯”例句：</w:t>
      </w:r>
    </w:p>
    <w:p>
      <w:pPr>
        <w:rPr>
          <w:rFonts w:hint="eastAsia"/>
        </w:rPr>
      </w:pPr>
      <w:r>
        <w:t>This remarkable lamp is shaped like a wild goose with its long neck curved gracefully backward and a fish held in its beak.</w:t>
      </w:r>
    </w:p>
    <w:p>
      <w:pPr>
        <w:rPr>
          <w:rFonts w:hint="eastAsia"/>
          <w:b/>
        </w:rPr>
      </w:pPr>
      <w:r>
        <w:rPr>
          <w:rFonts w:hint="eastAsia"/>
          <w:b/>
        </w:rPr>
        <w:t>提取结构：整体描述 + with + 具体细节</w:t>
      </w:r>
    </w:p>
    <w:p>
      <w:pPr>
        <w:rPr>
          <w:rFonts w:hint="eastAsia"/>
          <w:b/>
        </w:rPr>
      </w:pPr>
      <w:r>
        <w:rPr>
          <w:rFonts w:hint="eastAsia"/>
          <w:b/>
        </w:rPr>
        <w:t>2</w:t>
      </w:r>
      <w:r>
        <w:rPr>
          <w:b/>
        </w:rPr>
        <w:t xml:space="preserve">. </w:t>
      </w:r>
      <w:r>
        <w:rPr>
          <w:rFonts w:hint="eastAsia"/>
          <w:b/>
        </w:rPr>
        <w:t>学生习作对比（5分钟）</w:t>
      </w:r>
    </w:p>
    <w:p>
      <w:pPr>
        <w:rPr>
          <w:rFonts w:hint="eastAsia"/>
        </w:rPr>
      </w:pPr>
      <w:r>
        <w:rPr>
          <w:rFonts w:hint="eastAsia"/>
        </w:rPr>
        <w:t>展示两段样貌描写：</w:t>
      </w:r>
    </w:p>
    <w:p>
      <w:pPr>
        <w:rPr>
          <w:rFonts w:hint="eastAsia"/>
        </w:rPr>
      </w:pPr>
      <w:r>
        <w:rPr>
          <w:rFonts w:hint="eastAsia"/>
        </w:rPr>
        <w:t>段落A：只罗列特征（有眼睛、鼻子、耳朵）</w:t>
      </w:r>
    </w:p>
    <w:p>
      <w:pPr>
        <w:rPr>
          <w:rFonts w:hint="eastAsia"/>
        </w:rPr>
      </w:pPr>
      <w:r>
        <w:rPr>
          <w:rFonts w:hint="eastAsia"/>
        </w:rPr>
        <w:t>段落B：描述特征  释意图（so that it looks like a human, making us feel close）</w:t>
      </w:r>
    </w:p>
    <w:p>
      <w:pPr>
        <w:rPr>
          <w:rFonts w:hint="eastAsia"/>
        </w:rPr>
      </w:pPr>
      <w:r>
        <w:rPr>
          <w:rFonts w:hint="eastAsia"/>
        </w:rPr>
        <w:t>提问：哪一段更有逻辑？为什么？</w:t>
      </w:r>
    </w:p>
    <w:p>
      <w:r>
        <w:rPr>
          <w:rFonts w:hint="eastAsia"/>
        </w:rPr>
        <w:t>小结：外观特征 → 设计意图 → 对使用者的好处 是高分逻辑链。</w:t>
      </w:r>
    </w:p>
    <w:p>
      <w:pPr>
        <w:rPr>
          <w:rFonts w:hint="eastAsia"/>
          <w:b/>
        </w:rPr>
      </w:pPr>
      <w:r>
        <w:rPr>
          <w:rFonts w:hint="eastAsia"/>
          <w:b/>
        </w:rPr>
        <w:t>3</w:t>
      </w:r>
      <w:r>
        <w:rPr>
          <w:b/>
        </w:rPr>
        <w:t xml:space="preserve">. </w:t>
      </w:r>
      <w:r>
        <w:rPr>
          <w:rFonts w:hint="eastAsia"/>
          <w:b/>
        </w:rPr>
        <w:t>表达积累（4分钟）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t xml:space="preserve">1) </w:t>
      </w:r>
      <w:r>
        <w:rPr>
          <w:rFonts w:hint="eastAsia"/>
        </w:rPr>
        <w:t xml:space="preserve">大小与尺寸 </w:t>
      </w:r>
    </w:p>
    <w:p>
      <w:pPr>
        <w:rPr>
          <w:rFonts w:hint="eastAsia"/>
        </w:rPr>
      </w:pPr>
      <w:r>
        <w:rPr>
          <w:rFonts w:hint="eastAsia"/>
        </w:rPr>
        <w:t>about the size of  a smartphone / a tablet 大约智能手机 / 平板电脑大小</w:t>
      </w:r>
    </w:p>
    <w:p>
      <w:pPr>
        <w:rPr>
          <w:rFonts w:hint="eastAsia"/>
        </w:rPr>
      </w:pPr>
      <w:r>
        <w:rPr>
          <w:rFonts w:hint="eastAsia"/>
        </w:rPr>
        <w:t>palm-sized / pocket-sized手掌大小 / 口袋大小</w:t>
      </w:r>
    </w:p>
    <w:p>
      <w:pPr>
        <w:rPr>
          <w:rFonts w:hint="eastAsia"/>
        </w:rPr>
      </w:pPr>
      <w:r>
        <w:rPr>
          <w:rFonts w:hint="eastAsia"/>
        </w:rPr>
        <w:t>lightweight and portable 轻便便携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t xml:space="preserve">2) </w:t>
      </w:r>
      <w:r>
        <w:rPr>
          <w:rFonts w:hint="eastAsia"/>
        </w:rPr>
        <w:t>颜色、材质和发光</w:t>
      </w:r>
    </w:p>
    <w:p>
      <w:pPr>
        <w:rPr>
          <w:rFonts w:hint="eastAsia"/>
        </w:rPr>
      </w:pPr>
      <w:r>
        <w:rPr>
          <w:rFonts w:hint="eastAsia"/>
        </w:rPr>
        <w:t>dressed in soft white and silver 有着柔和的白色与银色外观</w:t>
      </w:r>
    </w:p>
    <w:p>
      <w:pPr>
        <w:rPr>
          <w:rFonts w:hint="eastAsia"/>
        </w:rPr>
      </w:pPr>
      <w:r>
        <w:rPr>
          <w:rFonts w:hint="eastAsia"/>
        </w:rPr>
        <w:t>dressed in a smooth metallic shell有着光滑的金属外壳</w:t>
      </w:r>
    </w:p>
    <w:p>
      <w:pPr>
        <w:rPr>
          <w:rFonts w:hint="eastAsia"/>
        </w:rPr>
      </w:pPr>
      <w:r>
        <w:rPr>
          <w:rFonts w:hint="eastAsia"/>
        </w:rPr>
        <w:t>transparent / metallic finish 透明 / 金属质感 表面</w:t>
      </w:r>
    </w:p>
    <w:p>
      <w:r>
        <w:rPr>
          <w:rFonts w:hint="eastAsia"/>
        </w:rPr>
        <w:t>soft blue / warm orange / silver-white glow 柔和的蓝光 / 温暖的橙光 / 银白色光</w:t>
      </w:r>
    </w:p>
    <w:p>
      <w:pPr>
        <w:rPr>
          <w:rFonts w:hint="eastAsia"/>
          <w:b/>
        </w:rPr>
      </w:pPr>
      <w:r>
        <w:rPr>
          <w:rFonts w:hint="eastAsia"/>
          <w:b/>
        </w:rPr>
        <w:t>Step 3：功能描写——分类分层 + 过渡句（12分钟）</w:t>
      </w:r>
    </w:p>
    <w:p>
      <w:pPr>
        <w:rPr>
          <w:rFonts w:hint="eastAsia"/>
          <w:b/>
        </w:rPr>
      </w:pPr>
      <w:r>
        <w:rPr>
          <w:rFonts w:hint="eastAsia"/>
          <w:b/>
        </w:rPr>
        <w:t>1</w:t>
      </w:r>
      <w:r>
        <w:rPr>
          <w:b/>
        </w:rPr>
        <w:t>.</w:t>
      </w:r>
      <w:r>
        <w:rPr>
          <w:rFonts w:hint="eastAsia"/>
          <w:b/>
        </w:rPr>
        <w:t xml:space="preserve"> 过渡句（3分钟）</w:t>
      </w:r>
    </w:p>
    <w:p>
      <w:pPr>
        <w:rPr>
          <w:rFonts w:hint="eastAsia"/>
        </w:rPr>
      </w:pPr>
      <w:r>
        <w:rPr>
          <w:rFonts w:hint="eastAsia"/>
        </w:rPr>
        <w:t>呈现之前练习习作的过渡句，让学生思考这篇文章的过渡句怎么写？</w:t>
      </w:r>
    </w:p>
    <w:p>
      <w:r>
        <w:t>Beyond its lovely appearance, this AI partner is equipped with practical functions.</w:t>
      </w:r>
    </w:p>
    <w:p>
      <w:pPr>
        <w:rPr>
          <w:rFonts w:hint="eastAsia"/>
          <w:b/>
        </w:rPr>
      </w:pPr>
      <w:r>
        <w:rPr>
          <w:rFonts w:hint="eastAsia"/>
          <w:b/>
        </w:rPr>
        <w:t>2</w:t>
      </w:r>
      <w:r>
        <w:rPr>
          <w:b/>
        </w:rPr>
        <w:t xml:space="preserve">. </w:t>
      </w:r>
      <w:r>
        <w:rPr>
          <w:rFonts w:hint="eastAsia"/>
          <w:b/>
        </w:rPr>
        <w:t>功能分类（4分钟）</w:t>
      </w:r>
    </w:p>
    <w:p>
      <w:pPr>
        <w:rPr>
          <w:rFonts w:hint="eastAsia"/>
        </w:rPr>
      </w:pPr>
      <w:r>
        <w:rPr>
          <w:rFonts w:hint="eastAsia"/>
        </w:rPr>
        <w:t>学习辅助：解释概念、纠错、个性化练习</w:t>
      </w:r>
    </w:p>
    <w:p>
      <w:pPr>
        <w:rPr>
          <w:rFonts w:hint="eastAsia"/>
        </w:rPr>
      </w:pPr>
      <w:r>
        <w:rPr>
          <w:rFonts w:hint="eastAsia"/>
        </w:rPr>
        <w:t>情感支持：鼓励、陪伴</w:t>
      </w:r>
    </w:p>
    <w:p>
      <w:pPr>
        <w:rPr>
          <w:rFonts w:hint="eastAsia"/>
          <w:b/>
        </w:rPr>
      </w:pPr>
      <w:r>
        <w:rPr>
          <w:rFonts w:hint="eastAsia"/>
          <w:b/>
        </w:rPr>
        <w:t>3. 学生习作对比（5分钟）</w:t>
      </w:r>
    </w:p>
    <w:p>
      <w:pPr>
        <w:rPr>
          <w:rFonts w:hint="eastAsia"/>
        </w:rPr>
      </w:pPr>
      <w:r>
        <w:rPr>
          <w:rFonts w:hint="eastAsia"/>
        </w:rPr>
        <w:t>展示两段功能描写：</w:t>
      </w:r>
    </w:p>
    <w:p>
      <w:r>
        <w:rPr>
          <w:rFonts w:hint="eastAsia"/>
        </w:rPr>
        <w:t>段落A：平铺直叙，无分类</w:t>
      </w:r>
    </w:p>
    <w:p>
      <w:pPr>
        <w:rPr>
          <w:rFonts w:hint="eastAsia"/>
        </w:rPr>
      </w:pPr>
      <w:r>
        <w:rPr>
          <w:rFonts w:hint="eastAsia"/>
        </w:rPr>
        <w:t>段落B：使用 For one thing / What makes it more advanced / For another 分层论述</w:t>
      </w:r>
    </w:p>
    <w:p>
      <w:r>
        <w:rPr>
          <w:rFonts w:hint="eastAsia"/>
        </w:rPr>
        <w:t>小结：分类分层 + 连接词 = 层次感 + 逻辑性。</w:t>
      </w:r>
    </w:p>
    <w:p>
      <w:pPr>
        <w:rPr>
          <w:rFonts w:hint="eastAsia"/>
          <w:b/>
        </w:rPr>
      </w:pPr>
      <w:r>
        <w:rPr>
          <w:rFonts w:hint="eastAsia"/>
          <w:b/>
        </w:rPr>
        <w:t>Step 4：范文学习与结构总结（8分钟）</w:t>
      </w:r>
    </w:p>
    <w:p>
      <w:pPr>
        <w:rPr>
          <w:rFonts w:hint="eastAsia"/>
        </w:rPr>
      </w:pPr>
      <w:r>
        <w:rPr>
          <w:rFonts w:hint="eastAsia"/>
        </w:rPr>
        <w:t>4.1 呈现完整范文（3分钟）</w:t>
      </w:r>
    </w:p>
    <w:p>
      <w:pPr>
        <w:rPr>
          <w:rFonts w:hint="eastAsia"/>
        </w:rPr>
      </w:pPr>
      <w:r>
        <w:rPr>
          <w:rFonts w:hint="eastAsia"/>
        </w:rPr>
        <w:t>逐句分析范文结构：</w:t>
      </w:r>
    </w:p>
    <w:p>
      <w:pPr>
        <w:rPr>
          <w:rFonts w:hint="eastAsia"/>
        </w:rPr>
      </w:pPr>
      <w:r>
        <w:rPr>
          <w:rFonts w:hint="eastAsia"/>
        </w:rPr>
        <w:t>开头：引出话题（When it comes to...）</w:t>
      </w:r>
    </w:p>
    <w:p>
      <w:pPr>
        <w:rPr>
          <w:rFonts w:hint="eastAsia"/>
        </w:rPr>
      </w:pPr>
      <w:r>
        <w:rPr>
          <w:rFonts w:hint="eastAsia"/>
        </w:rPr>
        <w:t>样貌：整体描述 + 细节 + 意图（so that / making it...）</w:t>
      </w:r>
    </w:p>
    <w:p>
      <w:pPr>
        <w:rPr>
          <w:rFonts w:hint="eastAsia"/>
        </w:rPr>
      </w:pPr>
      <w:r>
        <w:rPr>
          <w:rFonts w:hint="eastAsia"/>
        </w:rPr>
        <w:t>过渡：Apart from its approachable appearance...</w:t>
      </w:r>
    </w:p>
    <w:p>
      <w:pPr>
        <w:rPr>
          <w:rFonts w:hint="eastAsia"/>
        </w:rPr>
      </w:pPr>
      <w:r>
        <w:rPr>
          <w:rFonts w:hint="eastAsia"/>
        </w:rPr>
        <w:t>功能：For one thing... What makes it more advanced... For another...</w:t>
      </w:r>
    </w:p>
    <w:p>
      <w:pPr>
        <w:rPr>
          <w:rFonts w:hint="eastAsia"/>
        </w:rPr>
      </w:pPr>
      <w:r>
        <w:rPr>
          <w:rFonts w:hint="eastAsia"/>
        </w:rPr>
        <w:t>结尾：With such a partner, learning becomes...</w:t>
      </w:r>
    </w:p>
    <w:p>
      <w:pPr>
        <w:rPr>
          <w:rFonts w:hint="eastAsia"/>
        </w:rPr>
      </w:pPr>
      <w:r>
        <w:rPr>
          <w:rFonts w:hint="eastAsia"/>
        </w:rPr>
        <w:t>4.2 结构板书（5分钟）</w:t>
      </w:r>
    </w:p>
    <w:tbl>
      <w:tblPr>
        <w:tblStyle w:val="6"/>
        <w:tblW w:w="72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701"/>
        <w:gridCol w:w="4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r>
              <w:rPr>
                <w:rFonts w:hint="eastAsia"/>
              </w:rPr>
              <w:t>段落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功能</w:t>
            </w:r>
          </w:p>
        </w:tc>
        <w:tc>
          <w:tcPr>
            <w:tcW w:w="4536" w:type="dxa"/>
          </w:tcPr>
          <w:p>
            <w:r>
              <w:rPr>
                <w:rFonts w:hint="eastAsia"/>
              </w:rPr>
              <w:t>关键句式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r>
              <w:rPr>
                <w:rFonts w:hint="eastAsia"/>
              </w:rPr>
              <w:t>Part 1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引出+样貌</w:t>
            </w:r>
          </w:p>
        </w:tc>
        <w:tc>
          <w:tcPr>
            <w:tcW w:w="4536" w:type="dxa"/>
          </w:tcPr>
          <w:p>
            <w:r>
              <w:rPr>
                <w:rFonts w:hint="eastAsia"/>
              </w:rPr>
              <w:t>is designed as... with..., which makes it...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r>
              <w:rPr>
                <w:rFonts w:hint="eastAsia"/>
              </w:rPr>
              <w:t>过渡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衔接</w:t>
            </w:r>
          </w:p>
        </w:tc>
        <w:tc>
          <w:tcPr>
            <w:tcW w:w="4536" w:type="dxa"/>
          </w:tcPr>
          <w:p>
            <w:r>
              <w:rPr>
                <w:rFonts w:hint="eastAsia"/>
              </w:rPr>
              <w:t>Beyond its appearance, it is equipped with...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r>
              <w:rPr>
                <w:rFonts w:hint="eastAsia"/>
              </w:rPr>
              <w:t>Part 2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功能</w:t>
            </w:r>
          </w:p>
        </w:tc>
        <w:tc>
          <w:tcPr>
            <w:tcW w:w="4536" w:type="dxa"/>
          </w:tcPr>
          <w:p>
            <w:r>
              <w:rPr>
                <w:rFonts w:hint="eastAsia"/>
              </w:rPr>
              <w:t>For one thing... For another...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r>
              <w:rPr>
                <w:rFonts w:hint="eastAsia"/>
              </w:rPr>
              <w:t>结尾</w:t>
            </w:r>
          </w:p>
        </w:tc>
        <w:tc>
          <w:tcPr>
            <w:tcW w:w="1701" w:type="dxa"/>
          </w:tcPr>
          <w:p>
            <w:r>
              <w:rPr>
                <w:rFonts w:hint="eastAsia"/>
              </w:rPr>
              <w:t>总结价值</w:t>
            </w:r>
          </w:p>
        </w:tc>
        <w:tc>
          <w:tcPr>
            <w:tcW w:w="4536" w:type="dxa"/>
          </w:tcPr>
          <w:p>
            <w:r>
              <w:rPr>
                <w:rFonts w:hint="eastAsia"/>
              </w:rPr>
              <w:t>With it, I learn faster...</w:t>
            </w:r>
          </w:p>
        </w:tc>
      </w:tr>
    </w:tbl>
    <w:p>
      <w:pPr>
        <w:rPr>
          <w:rFonts w:hint="eastAsia"/>
          <w:b/>
        </w:rPr>
      </w:pPr>
      <w:r>
        <w:rPr>
          <w:rFonts w:hint="eastAsia"/>
          <w:b/>
        </w:rPr>
        <w:t>Step 5：迁移练习与互评（8分钟）</w:t>
      </w:r>
    </w:p>
    <w:p>
      <w:pPr>
        <w:rPr>
          <w:rFonts w:hint="eastAsia"/>
        </w:rPr>
      </w:pPr>
      <w:r>
        <w:rPr>
          <w:rFonts w:hint="eastAsia"/>
        </w:rPr>
        <w:t>5.1 迁移练习（5分钟）</w:t>
      </w:r>
    </w:p>
    <w:p>
      <w:r>
        <w:rPr>
          <w:rFonts w:hint="eastAsia"/>
        </w:rPr>
        <w:t>呈现济南二模“微笑日标志”题目：</w:t>
      </w:r>
    </w:p>
    <w:p>
      <w:pPr>
        <w:rPr>
          <w:rFonts w:hint="eastAsia"/>
        </w:rPr>
      </w:pPr>
      <w:r>
        <w:rPr>
          <w:rFonts w:hint="eastAsia"/>
        </w:rPr>
        <w:t>描述图案 + 设计解读</w:t>
      </w:r>
    </w:p>
    <w:p>
      <w:r>
        <w:rPr>
          <w:rFonts w:hint="eastAsia"/>
        </w:rPr>
        <w:t>要求：运用本课学到的“整体描述 + 具体特征 + 设计意图”结构，写一段60词左右的短文。</w:t>
      </w:r>
    </w:p>
    <w:p>
      <w:pPr>
        <w:rPr>
          <w:rFonts w:hint="eastAsia"/>
        </w:rPr>
      </w:pPr>
      <w:r>
        <w:rPr>
          <w:rFonts w:hint="eastAsia"/>
        </w:rPr>
        <w:t>5.2 互评（3分钟）</w:t>
      </w:r>
    </w:p>
    <w:p>
      <w:pPr>
        <w:rPr>
          <w:rFonts w:hint="eastAsia"/>
        </w:rPr>
      </w:pPr>
      <w:r>
        <w:rPr>
          <w:rFonts w:hint="eastAsia"/>
        </w:rPr>
        <w:t>同桌互评</w:t>
      </w:r>
    </w:p>
    <w:p>
      <w:pPr>
        <w:rPr>
          <w:rFonts w:hint="eastAsia"/>
          <w:b/>
        </w:rPr>
      </w:pPr>
      <w:r>
        <w:rPr>
          <w:rFonts w:hint="eastAsia"/>
          <w:b/>
        </w:rPr>
        <w:t>Step 6：总结与作业（3分钟）</w:t>
      </w:r>
    </w:p>
    <w:p>
      <w:pPr>
        <w:rPr>
          <w:rFonts w:hint="eastAsia"/>
        </w:rPr>
      </w:pPr>
      <w:r>
        <w:rPr>
          <w:rFonts w:hint="eastAsia"/>
        </w:rPr>
        <w:t>6.1 课堂总结</w:t>
      </w:r>
    </w:p>
    <w:p>
      <w:r>
        <w:rPr>
          <w:rFonts w:hint="eastAsia"/>
        </w:rPr>
        <w:t>高分应用文 = 逻辑（样貌有意图 + 功能有层次）+ 语言（过渡句 + 连接词）</w:t>
      </w:r>
    </w:p>
    <w:p>
      <w:pPr>
        <w:rPr>
          <w:rFonts w:hint="eastAsia"/>
        </w:rPr>
      </w:pPr>
      <w:r>
        <w:rPr>
          <w:rFonts w:hint="eastAsia"/>
        </w:rPr>
        <w:t>6.2 作业</w:t>
      </w:r>
    </w:p>
    <w:p>
      <w:pPr>
        <w:rPr>
          <w:rFonts w:hint="eastAsia"/>
        </w:rPr>
      </w:pPr>
      <w:r>
        <w:rPr>
          <w:rFonts w:hint="eastAsia"/>
        </w:rPr>
        <w:t>根据本课学习内容，修改你自己写的“My Ideal AI Learning Partner”，下节课提交。</w:t>
      </w:r>
    </w:p>
    <w:p>
      <w:pPr>
        <w:rPr>
          <w:rFonts w:hint="eastAsia"/>
        </w:rPr>
      </w:pPr>
    </w:p>
    <w:sectPr>
      <w:headerReference r:id="rId3" w:type="default"/>
      <w:type w:val="continuous"/>
      <w:pgSz w:w="11906" w:h="16838"/>
      <w:pgMar w:top="1134" w:right="1134" w:bottom="1134" w:left="1134" w:header="0" w:footer="624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05C"/>
    <w:rsid w:val="0003129E"/>
    <w:rsid w:val="0036637F"/>
    <w:rsid w:val="00483E30"/>
    <w:rsid w:val="0062205C"/>
    <w:rsid w:val="009774E6"/>
    <w:rsid w:val="00B2189D"/>
    <w:rsid w:val="00C206E6"/>
    <w:rsid w:val="31391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365</Words>
  <Characters>2084</Characters>
  <Lines>17</Lines>
  <Paragraphs>4</Paragraphs>
  <TotalTime>0</TotalTime>
  <ScaleCrop>false</ScaleCrop>
  <LinksUpToDate>false</LinksUpToDate>
  <CharactersWithSpaces>2445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2026-05-21T09:14:00Z</dcterms:created>
  <dc:creator>lenovo</dc:creator>
  <cp:lastModifiedBy>Administrator</cp:lastModifiedBy>
  <dcterms:modified xsi:type="dcterms:W3CDTF">2026-05-22T05:59:13Z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